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B1840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A5ACE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1DBE2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5ACE">
        <w:rPr>
          <w:rFonts w:ascii="Verdana" w:hAnsi="Verdana"/>
          <w:sz w:val="18"/>
          <w:szCs w:val="18"/>
        </w:rPr>
      </w:r>
      <w:r w:rsidR="007A5AC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A5ACE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81A06F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5ACE">
        <w:rPr>
          <w:rFonts w:ascii="Verdana" w:hAnsi="Verdana"/>
          <w:sz w:val="18"/>
          <w:szCs w:val="18"/>
        </w:rPr>
      </w:r>
      <w:r w:rsidR="007A5AC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A5ACE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86131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5A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5A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5ACE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584CEFE-0357-4518-B422-1DE49DBB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4D22B4-CE4F-4D00-B9F3-8150C03F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2022-11-02T08:47:00Z</dcterms:modified>
</cp:coreProperties>
</file>